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UNISON Direct 0800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UNISON Direct 0800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65810" w:rsidRDefault="002156F4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>11/10/2018</w:t>
      </w:r>
      <w:r w:rsidR="009C1C86"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 xml:space="preserve"> </w:t>
      </w:r>
    </w:p>
    <w:p w:rsidR="00770AF3" w:rsidRDefault="00770AF3" w:rsidP="009C1C86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28"/>
          <w:szCs w:val="28"/>
        </w:rPr>
      </w:pPr>
    </w:p>
    <w:p w:rsidR="00770AF3" w:rsidRPr="002156F4" w:rsidRDefault="00770AF3" w:rsidP="002156F4">
      <w:pPr>
        <w:tabs>
          <w:tab w:val="left" w:pos="2385"/>
        </w:tabs>
        <w:jc w:val="center"/>
        <w:rPr>
          <w:rFonts w:ascii="Arial" w:eastAsia="Malgun Gothic Semilight" w:hAnsi="Arial" w:cs="Arial"/>
          <w:b/>
          <w:color w:val="FF0000"/>
          <w:sz w:val="72"/>
          <w:szCs w:val="72"/>
          <w:u w:val="single"/>
        </w:rPr>
      </w:pPr>
      <w:r w:rsidRPr="002156F4">
        <w:rPr>
          <w:rFonts w:ascii="Arial" w:eastAsia="Malgun Gothic Semilight" w:hAnsi="Arial" w:cs="Arial"/>
          <w:b/>
          <w:color w:val="FF0000"/>
          <w:sz w:val="72"/>
          <w:szCs w:val="72"/>
          <w:u w:val="single"/>
        </w:rPr>
        <w:t>P.T.S.</w:t>
      </w:r>
      <w:r w:rsidR="002156F4" w:rsidRPr="002156F4">
        <w:rPr>
          <w:rFonts w:ascii="Arial" w:eastAsia="Malgun Gothic Semilight" w:hAnsi="Arial" w:cs="Arial"/>
          <w:b/>
          <w:color w:val="FF0000"/>
          <w:sz w:val="72"/>
          <w:szCs w:val="72"/>
          <w:u w:val="single"/>
        </w:rPr>
        <w:t xml:space="preserve"> EAST</w:t>
      </w:r>
      <w:r w:rsidRPr="002156F4">
        <w:rPr>
          <w:rFonts w:ascii="Arial" w:eastAsia="Malgun Gothic Semilight" w:hAnsi="Arial" w:cs="Arial"/>
          <w:b/>
          <w:color w:val="FF0000"/>
          <w:sz w:val="72"/>
          <w:szCs w:val="72"/>
          <w:u w:val="single"/>
        </w:rPr>
        <w:t xml:space="preserve"> MEETING</w:t>
      </w:r>
    </w:p>
    <w:p w:rsidR="002156F4" w:rsidRDefault="002156F4" w:rsidP="002156F4">
      <w:pPr>
        <w:tabs>
          <w:tab w:val="left" w:pos="2385"/>
        </w:tabs>
        <w:jc w:val="center"/>
        <w:rPr>
          <w:rFonts w:ascii="Arial" w:eastAsia="Malgun Gothic Semilight" w:hAnsi="Arial" w:cs="Arial"/>
          <w:sz w:val="44"/>
          <w:szCs w:val="44"/>
        </w:rPr>
      </w:pPr>
    </w:p>
    <w:p w:rsidR="00770AF3" w:rsidRDefault="00770AF3" w:rsidP="002156F4">
      <w:pPr>
        <w:tabs>
          <w:tab w:val="left" w:pos="2385"/>
        </w:tabs>
        <w:jc w:val="center"/>
        <w:rPr>
          <w:rFonts w:ascii="Arial" w:eastAsia="Malgun Gothic Semilight" w:hAnsi="Arial" w:cs="Arial"/>
          <w:sz w:val="44"/>
          <w:szCs w:val="44"/>
        </w:rPr>
      </w:pPr>
      <w:r>
        <w:rPr>
          <w:rFonts w:ascii="Arial" w:eastAsia="Malgun Gothic Semilight" w:hAnsi="Arial" w:cs="Arial"/>
          <w:sz w:val="44"/>
          <w:szCs w:val="44"/>
        </w:rPr>
        <w:t>BRIDLINGTON STATION</w:t>
      </w:r>
    </w:p>
    <w:p w:rsidR="009C1C86" w:rsidRDefault="00770AF3" w:rsidP="002156F4">
      <w:pPr>
        <w:tabs>
          <w:tab w:val="left" w:pos="2385"/>
        </w:tabs>
        <w:jc w:val="center"/>
        <w:rPr>
          <w:rFonts w:ascii="Arial" w:eastAsia="Malgun Gothic Semilight" w:hAnsi="Arial" w:cs="Arial"/>
          <w:sz w:val="44"/>
          <w:szCs w:val="44"/>
        </w:rPr>
      </w:pPr>
      <w:r>
        <w:rPr>
          <w:rFonts w:ascii="Arial" w:eastAsia="Malgun Gothic Semilight" w:hAnsi="Arial" w:cs="Arial"/>
          <w:sz w:val="44"/>
          <w:szCs w:val="44"/>
        </w:rPr>
        <w:t>18.10.18 @ 18</w:t>
      </w:r>
      <w:r w:rsidR="002156F4">
        <w:rPr>
          <w:rFonts w:ascii="Arial" w:eastAsia="Malgun Gothic Semilight" w:hAnsi="Arial" w:cs="Arial"/>
          <w:sz w:val="44"/>
          <w:szCs w:val="44"/>
        </w:rPr>
        <w:t>00</w:t>
      </w:r>
      <w:r>
        <w:rPr>
          <w:rFonts w:ascii="Arial" w:eastAsia="Malgun Gothic Semilight" w:hAnsi="Arial" w:cs="Arial"/>
          <w:sz w:val="44"/>
          <w:szCs w:val="44"/>
        </w:rPr>
        <w:t>hrs onwards</w:t>
      </w:r>
    </w:p>
    <w:p w:rsidR="002156F4" w:rsidRDefault="002156F4" w:rsidP="00770AF3">
      <w:pPr>
        <w:tabs>
          <w:tab w:val="left" w:pos="1395"/>
        </w:tabs>
        <w:rPr>
          <w:rFonts w:ascii="Arial" w:eastAsia="Malgun Gothic Semilight" w:hAnsi="Arial" w:cs="Arial"/>
          <w:sz w:val="24"/>
          <w:szCs w:val="24"/>
        </w:rPr>
      </w:pPr>
    </w:p>
    <w:p w:rsidR="00F45FE0" w:rsidRPr="00C226ED" w:rsidRDefault="00770AF3" w:rsidP="002156F4">
      <w:pPr>
        <w:tabs>
          <w:tab w:val="left" w:pos="1395"/>
        </w:tabs>
        <w:jc w:val="both"/>
        <w:rPr>
          <w:rFonts w:ascii="Arial" w:eastAsia="Malgun Gothic Semilight" w:hAnsi="Arial" w:cs="Arial"/>
          <w:sz w:val="32"/>
          <w:szCs w:val="32"/>
        </w:rPr>
      </w:pPr>
      <w:r w:rsidRPr="00C226ED">
        <w:rPr>
          <w:rFonts w:ascii="Arial" w:eastAsia="Malgun Gothic Semilight" w:hAnsi="Arial" w:cs="Arial"/>
          <w:sz w:val="32"/>
          <w:szCs w:val="32"/>
        </w:rPr>
        <w:t xml:space="preserve">Following on from a successful meeting at Scarborough Station where </w:t>
      </w:r>
      <w:r w:rsidR="00C226ED">
        <w:rPr>
          <w:rFonts w:ascii="Arial" w:eastAsia="Malgun Gothic Semilight" w:hAnsi="Arial" w:cs="Arial"/>
          <w:sz w:val="32"/>
          <w:szCs w:val="32"/>
        </w:rPr>
        <w:t xml:space="preserve">the </w:t>
      </w:r>
      <w:r w:rsidR="00C226ED" w:rsidRPr="00C226ED">
        <w:rPr>
          <w:rFonts w:ascii="Arial" w:eastAsia="Malgun Gothic Semilight" w:hAnsi="Arial" w:cs="Arial"/>
          <w:sz w:val="32"/>
          <w:szCs w:val="32"/>
        </w:rPr>
        <w:t>PTS</w:t>
      </w:r>
      <w:r w:rsidR="002156F4" w:rsidRPr="00C226ED">
        <w:rPr>
          <w:rFonts w:ascii="Arial" w:eastAsia="Malgun Gothic Semilight" w:hAnsi="Arial" w:cs="Arial"/>
          <w:sz w:val="32"/>
          <w:szCs w:val="32"/>
        </w:rPr>
        <w:t xml:space="preserve"> Branch Committee Leads</w:t>
      </w:r>
      <w:r w:rsidR="00917152">
        <w:rPr>
          <w:rFonts w:ascii="Arial" w:eastAsia="Malgun Gothic Semilight" w:hAnsi="Arial" w:cs="Arial"/>
          <w:sz w:val="32"/>
          <w:szCs w:val="32"/>
        </w:rPr>
        <w:t>,</w:t>
      </w:r>
      <w:r w:rsidR="00C226ED">
        <w:rPr>
          <w:rFonts w:ascii="Arial" w:eastAsia="Malgun Gothic Semilight" w:hAnsi="Arial" w:cs="Arial"/>
          <w:sz w:val="32"/>
          <w:szCs w:val="32"/>
        </w:rPr>
        <w:t xml:space="preserve"> working with</w:t>
      </w:r>
      <w:r w:rsidR="002156F4" w:rsidRPr="00C226ED">
        <w:rPr>
          <w:rFonts w:ascii="Arial" w:eastAsia="Malgun Gothic Semilight" w:hAnsi="Arial" w:cs="Arial"/>
          <w:sz w:val="32"/>
          <w:szCs w:val="32"/>
        </w:rPr>
        <w:t xml:space="preserve"> UNISON Area Secretary </w:t>
      </w:r>
      <w:r w:rsidR="00F45FE0" w:rsidRPr="00C226ED">
        <w:rPr>
          <w:rFonts w:ascii="Arial" w:eastAsia="Malgun Gothic Semilight" w:hAnsi="Arial" w:cs="Arial"/>
          <w:sz w:val="32"/>
          <w:szCs w:val="32"/>
        </w:rPr>
        <w:t xml:space="preserve">Steven </w:t>
      </w:r>
      <w:r w:rsidR="002156F4" w:rsidRPr="00C226ED">
        <w:rPr>
          <w:rFonts w:ascii="Arial" w:eastAsia="Malgun Gothic Semilight" w:hAnsi="Arial" w:cs="Arial"/>
          <w:sz w:val="32"/>
          <w:szCs w:val="32"/>
        </w:rPr>
        <w:t>Somerfield</w:t>
      </w:r>
      <w:r w:rsidR="00917152">
        <w:rPr>
          <w:rFonts w:ascii="Arial" w:eastAsia="Malgun Gothic Semilight" w:hAnsi="Arial" w:cs="Arial"/>
          <w:sz w:val="32"/>
          <w:szCs w:val="32"/>
        </w:rPr>
        <w:t>,</w:t>
      </w:r>
      <w:bookmarkStart w:id="0" w:name="_GoBack"/>
      <w:bookmarkEnd w:id="0"/>
      <w:r w:rsidR="00C226ED">
        <w:rPr>
          <w:rFonts w:ascii="Arial" w:eastAsia="Malgun Gothic Semilight" w:hAnsi="Arial" w:cs="Arial"/>
          <w:sz w:val="32"/>
          <w:szCs w:val="32"/>
        </w:rPr>
        <w:t xml:space="preserve"> listened to members concerns and managed to resolve a number of outstanding issues</w:t>
      </w:r>
      <w:r w:rsidR="00C226ED" w:rsidRPr="00C226ED">
        <w:rPr>
          <w:rFonts w:ascii="Arial" w:eastAsia="Malgun Gothic Semilight" w:hAnsi="Arial" w:cs="Arial"/>
          <w:sz w:val="32"/>
          <w:szCs w:val="32"/>
        </w:rPr>
        <w:t xml:space="preserve"> for PTS Members</w:t>
      </w:r>
      <w:r w:rsidR="00E606F1">
        <w:rPr>
          <w:rFonts w:ascii="Arial" w:eastAsia="Malgun Gothic Semilight" w:hAnsi="Arial" w:cs="Arial"/>
          <w:sz w:val="32"/>
          <w:szCs w:val="32"/>
        </w:rPr>
        <w:t>, the PTS C</w:t>
      </w:r>
      <w:r w:rsidR="00C226ED">
        <w:rPr>
          <w:rFonts w:ascii="Arial" w:eastAsia="Malgun Gothic Semilight" w:hAnsi="Arial" w:cs="Arial"/>
          <w:sz w:val="32"/>
          <w:szCs w:val="32"/>
        </w:rPr>
        <w:t>ommittee leads are looking to roll out regular meetings to all areas, starting in East Yorkshire</w:t>
      </w:r>
      <w:r w:rsidR="00E606F1">
        <w:rPr>
          <w:rFonts w:ascii="Arial" w:eastAsia="Malgun Gothic Semilight" w:hAnsi="Arial" w:cs="Arial"/>
          <w:sz w:val="32"/>
          <w:szCs w:val="32"/>
        </w:rPr>
        <w:t xml:space="preserve"> next week</w:t>
      </w:r>
      <w:r w:rsidR="00C226ED">
        <w:rPr>
          <w:rFonts w:ascii="Arial" w:eastAsia="Malgun Gothic Semilight" w:hAnsi="Arial" w:cs="Arial"/>
          <w:sz w:val="32"/>
          <w:szCs w:val="32"/>
        </w:rPr>
        <w:t>.</w:t>
      </w:r>
    </w:p>
    <w:p w:rsidR="00DF7067" w:rsidRPr="00C226ED" w:rsidRDefault="00DF7067" w:rsidP="002156F4">
      <w:pPr>
        <w:tabs>
          <w:tab w:val="left" w:pos="1395"/>
        </w:tabs>
        <w:jc w:val="both"/>
        <w:rPr>
          <w:rFonts w:ascii="Arial" w:eastAsia="Malgun Gothic Semilight" w:hAnsi="Arial" w:cs="Arial"/>
          <w:sz w:val="32"/>
          <w:szCs w:val="32"/>
        </w:rPr>
      </w:pPr>
      <w:r w:rsidRPr="00C226ED">
        <w:rPr>
          <w:rFonts w:ascii="Arial" w:eastAsia="Malgun Gothic Semilight" w:hAnsi="Arial" w:cs="Arial"/>
          <w:sz w:val="32"/>
          <w:szCs w:val="32"/>
        </w:rPr>
        <w:t xml:space="preserve">The </w:t>
      </w:r>
      <w:r w:rsidR="002156F4" w:rsidRPr="00C226ED">
        <w:rPr>
          <w:rFonts w:ascii="Arial" w:eastAsia="Malgun Gothic Semilight" w:hAnsi="Arial" w:cs="Arial"/>
          <w:sz w:val="32"/>
          <w:szCs w:val="32"/>
        </w:rPr>
        <w:t>PTS Committee</w:t>
      </w:r>
      <w:r w:rsidRPr="00C226ED">
        <w:rPr>
          <w:rFonts w:ascii="Arial" w:eastAsia="Malgun Gothic Semilight" w:hAnsi="Arial" w:cs="Arial"/>
          <w:sz w:val="32"/>
          <w:szCs w:val="32"/>
        </w:rPr>
        <w:t xml:space="preserve"> Leads</w:t>
      </w:r>
      <w:r w:rsidR="002156F4" w:rsidRPr="00C226ED">
        <w:rPr>
          <w:rFonts w:ascii="Arial" w:eastAsia="Malgun Gothic Semilight" w:hAnsi="Arial" w:cs="Arial"/>
          <w:sz w:val="32"/>
          <w:szCs w:val="32"/>
        </w:rPr>
        <w:t xml:space="preserve"> </w:t>
      </w:r>
      <w:r w:rsidR="00F45FE0" w:rsidRPr="00C226ED">
        <w:rPr>
          <w:rFonts w:ascii="Arial" w:eastAsia="Malgun Gothic Semilight" w:hAnsi="Arial" w:cs="Arial"/>
          <w:sz w:val="32"/>
          <w:szCs w:val="32"/>
        </w:rPr>
        <w:t>will be visiting Bridlington Ambulance Station</w:t>
      </w:r>
      <w:r w:rsidR="00E606F1">
        <w:rPr>
          <w:rFonts w:ascii="Arial" w:eastAsia="Malgun Gothic Semilight" w:hAnsi="Arial" w:cs="Arial"/>
          <w:sz w:val="32"/>
          <w:szCs w:val="32"/>
        </w:rPr>
        <w:t xml:space="preserve"> on 18</w:t>
      </w:r>
      <w:r w:rsidR="00E606F1" w:rsidRPr="00E606F1">
        <w:rPr>
          <w:rFonts w:ascii="Arial" w:eastAsia="Malgun Gothic Semilight" w:hAnsi="Arial" w:cs="Arial"/>
          <w:sz w:val="32"/>
          <w:szCs w:val="32"/>
          <w:vertAlign w:val="superscript"/>
        </w:rPr>
        <w:t>th</w:t>
      </w:r>
      <w:r w:rsidR="00E606F1">
        <w:rPr>
          <w:rFonts w:ascii="Arial" w:eastAsia="Malgun Gothic Semilight" w:hAnsi="Arial" w:cs="Arial"/>
          <w:sz w:val="32"/>
          <w:szCs w:val="32"/>
        </w:rPr>
        <w:t xml:space="preserve"> October</w:t>
      </w:r>
      <w:r w:rsidR="00F45FE0" w:rsidRPr="00C226ED">
        <w:rPr>
          <w:rFonts w:ascii="Arial" w:eastAsia="Malgun Gothic Semilight" w:hAnsi="Arial" w:cs="Arial"/>
          <w:sz w:val="32"/>
          <w:szCs w:val="32"/>
        </w:rPr>
        <w:t xml:space="preserve"> in order to meet you all and discuss any outstanding issues that you may have</w:t>
      </w:r>
      <w:r w:rsidRPr="00C226ED">
        <w:rPr>
          <w:rFonts w:ascii="Arial" w:eastAsia="Malgun Gothic Semilight" w:hAnsi="Arial" w:cs="Arial"/>
          <w:sz w:val="32"/>
          <w:szCs w:val="32"/>
        </w:rPr>
        <w:t xml:space="preserve"> in your area</w:t>
      </w:r>
      <w:r w:rsidR="00F45FE0" w:rsidRPr="00C226ED">
        <w:rPr>
          <w:rFonts w:ascii="Arial" w:eastAsia="Malgun Gothic Semilight" w:hAnsi="Arial" w:cs="Arial"/>
          <w:sz w:val="32"/>
          <w:szCs w:val="32"/>
        </w:rPr>
        <w:t xml:space="preserve">. This Meeting is one of a series of meetings </w:t>
      </w:r>
      <w:r w:rsidR="00C226ED" w:rsidRPr="00C226ED">
        <w:rPr>
          <w:rFonts w:ascii="Arial" w:eastAsia="Malgun Gothic Semilight" w:hAnsi="Arial" w:cs="Arial"/>
          <w:sz w:val="32"/>
          <w:szCs w:val="32"/>
        </w:rPr>
        <w:t>that will be held in the locality over the coming months.</w:t>
      </w:r>
    </w:p>
    <w:p w:rsidR="00C226ED" w:rsidRPr="00C226ED" w:rsidRDefault="00C226ED" w:rsidP="002156F4">
      <w:pPr>
        <w:tabs>
          <w:tab w:val="left" w:pos="1395"/>
        </w:tabs>
        <w:jc w:val="both"/>
        <w:rPr>
          <w:rFonts w:ascii="Arial" w:eastAsia="Malgun Gothic Semilight" w:hAnsi="Arial" w:cs="Arial"/>
          <w:sz w:val="32"/>
          <w:szCs w:val="32"/>
        </w:rPr>
      </w:pPr>
    </w:p>
    <w:p w:rsidR="00FB6B49" w:rsidRPr="00C226ED" w:rsidRDefault="00F45FE0" w:rsidP="00DF7067">
      <w:pPr>
        <w:jc w:val="center"/>
        <w:rPr>
          <w:rFonts w:ascii="Arial" w:eastAsia="Malgun Gothic Semilight" w:hAnsi="Arial" w:cs="Arial"/>
          <w:sz w:val="32"/>
          <w:szCs w:val="32"/>
        </w:rPr>
      </w:pPr>
      <w:r w:rsidRPr="00C226ED">
        <w:rPr>
          <w:rFonts w:ascii="Arial" w:eastAsia="Malgun Gothic Semilight" w:hAnsi="Arial" w:cs="Arial"/>
          <w:sz w:val="32"/>
          <w:szCs w:val="32"/>
        </w:rPr>
        <w:t>Please ma</w:t>
      </w:r>
      <w:r w:rsidR="00FB6B49" w:rsidRPr="00C226ED">
        <w:rPr>
          <w:rFonts w:ascii="Arial" w:eastAsia="Malgun Gothic Semilight" w:hAnsi="Arial" w:cs="Arial"/>
          <w:sz w:val="32"/>
          <w:szCs w:val="32"/>
        </w:rPr>
        <w:t>ke every effort to attend.</w:t>
      </w:r>
    </w:p>
    <w:p w:rsidR="00FB6B49" w:rsidRPr="00C226ED" w:rsidRDefault="00FB6B49" w:rsidP="00DF7067">
      <w:pPr>
        <w:jc w:val="center"/>
        <w:rPr>
          <w:rFonts w:ascii="Arial" w:eastAsia="Malgun Gothic Semilight" w:hAnsi="Arial" w:cs="Arial"/>
          <w:sz w:val="32"/>
          <w:szCs w:val="32"/>
        </w:rPr>
      </w:pPr>
      <w:r w:rsidRPr="00C226ED">
        <w:rPr>
          <w:rFonts w:ascii="Arial" w:eastAsia="Malgun Gothic Semilight" w:hAnsi="Arial" w:cs="Arial"/>
          <w:sz w:val="32"/>
          <w:szCs w:val="32"/>
        </w:rPr>
        <w:t>Thank You all for your continued Support</w:t>
      </w:r>
    </w:p>
    <w:p w:rsidR="00FB6B49" w:rsidRPr="00C226ED" w:rsidRDefault="00FB6B49" w:rsidP="00E606F1">
      <w:pPr>
        <w:tabs>
          <w:tab w:val="left" w:pos="2460"/>
        </w:tabs>
        <w:jc w:val="center"/>
        <w:rPr>
          <w:rFonts w:ascii="Arial" w:eastAsia="Malgun Gothic Semilight" w:hAnsi="Arial" w:cs="Arial"/>
          <w:sz w:val="32"/>
          <w:szCs w:val="32"/>
        </w:rPr>
      </w:pPr>
      <w:r w:rsidRPr="00C226ED">
        <w:rPr>
          <w:rFonts w:ascii="Arial" w:eastAsia="Malgun Gothic Semilight" w:hAnsi="Arial" w:cs="Arial"/>
          <w:sz w:val="32"/>
          <w:szCs w:val="32"/>
        </w:rPr>
        <w:t>Kind Regards</w:t>
      </w:r>
    </w:p>
    <w:p w:rsidR="00FB6B49" w:rsidRPr="00C226ED" w:rsidRDefault="00FB6B49" w:rsidP="00E606F1">
      <w:pPr>
        <w:tabs>
          <w:tab w:val="left" w:pos="2460"/>
        </w:tabs>
        <w:jc w:val="center"/>
        <w:rPr>
          <w:rFonts w:ascii="Arial" w:eastAsia="Malgun Gothic Semilight" w:hAnsi="Arial" w:cs="Arial"/>
          <w:sz w:val="32"/>
          <w:szCs w:val="32"/>
        </w:rPr>
      </w:pPr>
      <w:r w:rsidRPr="00C226ED">
        <w:rPr>
          <w:rFonts w:ascii="Arial" w:eastAsia="Malgun Gothic Semilight" w:hAnsi="Arial" w:cs="Arial"/>
          <w:sz w:val="32"/>
          <w:szCs w:val="32"/>
        </w:rPr>
        <w:t>Shaun Hobson</w:t>
      </w:r>
    </w:p>
    <w:p w:rsidR="00770AF3" w:rsidRPr="00C226ED" w:rsidRDefault="00C226ED" w:rsidP="00DF7067">
      <w:pPr>
        <w:tabs>
          <w:tab w:val="left" w:pos="2460"/>
        </w:tabs>
        <w:jc w:val="center"/>
        <w:rPr>
          <w:rFonts w:ascii="Arial" w:eastAsia="Malgun Gothic Semilight" w:hAnsi="Arial" w:cs="Arial"/>
          <w:sz w:val="32"/>
          <w:szCs w:val="32"/>
        </w:rPr>
      </w:pPr>
      <w:r w:rsidRPr="00C226ED">
        <w:rPr>
          <w:rFonts w:ascii="Arial" w:eastAsia="Malgun Gothic Semilight" w:hAnsi="Arial" w:cs="Arial"/>
          <w:sz w:val="32"/>
          <w:szCs w:val="32"/>
        </w:rPr>
        <w:t>UNISON PTS Convenor</w:t>
      </w:r>
    </w:p>
    <w:sectPr w:rsidR="00770AF3" w:rsidRPr="00C226ED" w:rsidSect="00D3668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5B" w:rsidRDefault="00A1675B" w:rsidP="009C1C86">
      <w:pPr>
        <w:spacing w:after="0" w:line="240" w:lineRule="auto"/>
      </w:pPr>
      <w:r>
        <w:separator/>
      </w:r>
    </w:p>
  </w:endnote>
  <w:endnote w:type="continuationSeparator" w:id="0">
    <w:p w:rsidR="00A1675B" w:rsidRDefault="00A1675B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3C" w:rsidRDefault="0034393C" w:rsidP="0034393C">
    <w:pPr>
      <w:pStyle w:val="Footer"/>
      <w:tabs>
        <w:tab w:val="left" w:pos="495"/>
        <w:tab w:val="left" w:pos="5520"/>
      </w:tabs>
      <w:ind w:left="-1080" w:right="-105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UNISON</w:t>
    </w:r>
    <w:r w:rsidR="009C1C86" w:rsidRPr="005966BA">
      <w:rPr>
        <w:rFonts w:ascii="Arial" w:hAnsi="Arial" w:cs="Arial"/>
        <w:b/>
        <w:sz w:val="20"/>
        <w:szCs w:val="20"/>
      </w:rPr>
      <w:t xml:space="preserve"> is </w:t>
    </w:r>
    <w:r w:rsidR="009C1C86">
      <w:rPr>
        <w:rFonts w:ascii="Arial" w:hAnsi="Arial" w:cs="Arial"/>
        <w:b/>
        <w:sz w:val="20"/>
        <w:szCs w:val="20"/>
      </w:rPr>
      <w:t>updating the way it communicates with members, please register for news</w:t>
    </w:r>
    <w:r>
      <w:rPr>
        <w:rFonts w:ascii="Arial" w:hAnsi="Arial" w:cs="Arial"/>
        <w:b/>
        <w:sz w:val="20"/>
        <w:szCs w:val="20"/>
      </w:rPr>
      <w:t xml:space="preserve"> updates from our website to receive t</w:t>
    </w:r>
  </w:p>
  <w:p w:rsidR="009C1C86" w:rsidRPr="0034393C" w:rsidRDefault="0034393C" w:rsidP="00A52F1D">
    <w:pPr>
      <w:pStyle w:val="Footer"/>
      <w:tabs>
        <w:tab w:val="left" w:pos="495"/>
        <w:tab w:val="left" w:pos="5520"/>
      </w:tabs>
      <w:ind w:left="-1080" w:right="-1054"/>
      <w:jc w:val="center"/>
      <w:rPr>
        <w:rStyle w:val="Hyperlink"/>
        <w:rFonts w:ascii="Arial" w:hAnsi="Arial" w:cs="Arial"/>
        <w:b/>
        <w:color w:val="auto"/>
        <w:sz w:val="20"/>
        <w:szCs w:val="20"/>
        <w:u w:val="none"/>
      </w:rPr>
    </w:pPr>
    <w:proofErr w:type="gramStart"/>
    <w:r>
      <w:rPr>
        <w:rFonts w:ascii="Arial" w:hAnsi="Arial" w:cs="Arial"/>
        <w:b/>
        <w:sz w:val="20"/>
        <w:szCs w:val="20"/>
      </w:rPr>
      <w:t>the</w:t>
    </w:r>
    <w:proofErr w:type="gramEnd"/>
    <w:r>
      <w:rPr>
        <w:rFonts w:ascii="Arial" w:hAnsi="Arial" w:cs="Arial"/>
        <w:b/>
        <w:sz w:val="20"/>
        <w:szCs w:val="20"/>
      </w:rPr>
      <w:t xml:space="preserve"> latest email updates</w:t>
    </w:r>
    <w:r w:rsidR="009C1C86">
      <w:rPr>
        <w:rFonts w:ascii="Arial" w:hAnsi="Arial" w:cs="Arial"/>
        <w:b/>
        <w:sz w:val="20"/>
        <w:szCs w:val="20"/>
      </w:rPr>
      <w:t xml:space="preserve">  </w:t>
    </w:r>
    <w:hyperlink r:id="rId1" w:history="1">
      <w:r w:rsidR="009C1C86" w:rsidRPr="005E1AC9">
        <w:rPr>
          <w:rStyle w:val="Hyperlink"/>
          <w:rFonts w:ascii="Arial" w:hAnsi="Arial" w:cs="Arial"/>
          <w:b/>
          <w:sz w:val="20"/>
          <w:szCs w:val="20"/>
        </w:rPr>
        <w:t>www.uyab.co.uk</w:t>
      </w:r>
    </w:hyperlink>
    <w:r>
      <w:rPr>
        <w:rStyle w:val="Hyperlink"/>
        <w:rFonts w:ascii="Arial" w:hAnsi="Arial" w:cs="Arial"/>
        <w:b/>
        <w:sz w:val="20"/>
        <w:szCs w:val="20"/>
      </w:rPr>
      <w:t xml:space="preserve"> </w:t>
    </w:r>
    <w:r w:rsidRPr="0034393C">
      <w:rPr>
        <w:rStyle w:val="Hyperlink"/>
        <w:rFonts w:ascii="Arial" w:hAnsi="Arial" w:cs="Arial"/>
        <w:b/>
        <w:color w:val="auto"/>
        <w:sz w:val="20"/>
        <w:szCs w:val="20"/>
        <w:u w:val="none"/>
      </w:rPr>
      <w:t>Contact us</w:t>
    </w:r>
    <w:r w:rsidRPr="0034393C">
      <w:rPr>
        <w:rStyle w:val="Hyperlink"/>
        <w:rFonts w:ascii="Arial" w:hAnsi="Arial" w:cs="Arial"/>
        <w:b/>
        <w:color w:val="auto"/>
        <w:sz w:val="20"/>
        <w:szCs w:val="20"/>
      </w:rPr>
      <w:t xml:space="preserve"> </w:t>
    </w:r>
    <w:hyperlink r:id="rId2" w:history="1">
      <w:r w:rsidRPr="00312003">
        <w:rPr>
          <w:rStyle w:val="Hyperlink"/>
          <w:rFonts w:ascii="Arial" w:hAnsi="Arial" w:cs="Arial"/>
          <w:b/>
          <w:sz w:val="20"/>
          <w:szCs w:val="20"/>
        </w:rPr>
        <w:t>unison@yas.nhs.uk</w:t>
      </w:r>
    </w:hyperlink>
  </w:p>
  <w:p w:rsidR="0034393C" w:rsidRDefault="0034393C" w:rsidP="0034393C">
    <w:pPr>
      <w:pStyle w:val="Footer"/>
      <w:tabs>
        <w:tab w:val="left" w:pos="5520"/>
      </w:tabs>
      <w:ind w:right="-1054"/>
      <w:rPr>
        <w:color w:val="808080"/>
        <w:sz w:val="20"/>
        <w:szCs w:val="20"/>
      </w:rPr>
    </w:pPr>
  </w:p>
  <w:p w:rsidR="009C1C86" w:rsidRDefault="009C1C86" w:rsidP="009C1C86">
    <w:pPr>
      <w:pStyle w:val="Footer"/>
      <w:tabs>
        <w:tab w:val="left" w:pos="5520"/>
      </w:tabs>
      <w:ind w:left="-1080" w:right="-1054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UNION OFFICE, SPRINGHILL ONE, BRINDLEY WAY, WAKEFIELD, WF2 OXQ TEL 01924 584223</w:t>
    </w:r>
  </w:p>
  <w:p w:rsidR="009C1C86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</w:p>
  <w:p w:rsidR="009C1C86" w:rsidRPr="0000598A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                        Branch Secretary, Kevin Fairfax, Tel 07970 912012</w:t>
    </w:r>
    <w:r w:rsidR="0034393C">
      <w:rPr>
        <w:color w:val="808080"/>
        <w:sz w:val="20"/>
        <w:szCs w:val="20"/>
      </w:rPr>
      <w:t xml:space="preserve">           </w:t>
    </w:r>
    <w:r>
      <w:rPr>
        <w:color w:val="808080"/>
        <w:sz w:val="20"/>
        <w:szCs w:val="20"/>
      </w:rPr>
      <w:tab/>
      <w:t>Branch Chair Bryn Webster, 07798 825574</w:t>
    </w:r>
    <w:r w:rsidRPr="0000598A">
      <w:rPr>
        <w:color w:val="808080"/>
        <w:sz w:val="20"/>
        <w:szCs w:val="20"/>
      </w:rPr>
      <w:t xml:space="preserve">      </w:t>
    </w:r>
  </w:p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5B" w:rsidRDefault="00A1675B" w:rsidP="009C1C86">
      <w:pPr>
        <w:spacing w:after="0" w:line="240" w:lineRule="auto"/>
      </w:pPr>
      <w:r>
        <w:separator/>
      </w:r>
    </w:p>
  </w:footnote>
  <w:footnote w:type="continuationSeparator" w:id="0">
    <w:p w:rsidR="00A1675B" w:rsidRDefault="00A1675B" w:rsidP="009C1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F3"/>
    <w:rsid w:val="00002029"/>
    <w:rsid w:val="00026673"/>
    <w:rsid w:val="00087A8E"/>
    <w:rsid w:val="000F4C9F"/>
    <w:rsid w:val="0011596F"/>
    <w:rsid w:val="00123CD0"/>
    <w:rsid w:val="001F608C"/>
    <w:rsid w:val="002156F4"/>
    <w:rsid w:val="00290505"/>
    <w:rsid w:val="002B0717"/>
    <w:rsid w:val="0034393C"/>
    <w:rsid w:val="00555AA9"/>
    <w:rsid w:val="00556045"/>
    <w:rsid w:val="00565810"/>
    <w:rsid w:val="005D33CD"/>
    <w:rsid w:val="00654140"/>
    <w:rsid w:val="006973E4"/>
    <w:rsid w:val="006E6C46"/>
    <w:rsid w:val="007135D0"/>
    <w:rsid w:val="00770AF3"/>
    <w:rsid w:val="008C331C"/>
    <w:rsid w:val="00917152"/>
    <w:rsid w:val="00983E54"/>
    <w:rsid w:val="009C1C86"/>
    <w:rsid w:val="009D41E4"/>
    <w:rsid w:val="009F27D0"/>
    <w:rsid w:val="00A1675B"/>
    <w:rsid w:val="00A52F1D"/>
    <w:rsid w:val="00B10492"/>
    <w:rsid w:val="00C226ED"/>
    <w:rsid w:val="00D344AE"/>
    <w:rsid w:val="00D36683"/>
    <w:rsid w:val="00DD0A78"/>
    <w:rsid w:val="00DF7067"/>
    <w:rsid w:val="00E24FB4"/>
    <w:rsid w:val="00E606F1"/>
    <w:rsid w:val="00EA54D4"/>
    <w:rsid w:val="00F45FE0"/>
    <w:rsid w:val="00F52DF8"/>
    <w:rsid w:val="00F81C60"/>
    <w:rsid w:val="00FA64A2"/>
    <w:rsid w:val="00F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son@yas.nhs.uk" TargetMode="External"/><Relationship Id="rId1" Type="http://schemas.openxmlformats.org/officeDocument/2006/relationships/hyperlink" Target="http://www.uyab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NISON\2017%20HEADER\UNISON%20Branch%20Head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13F0-88F5-4A21-A87C-896EDCCD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UNISON Branch Header 2017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Hobson</dc:creator>
  <cp:lastModifiedBy>Diane Redmond</cp:lastModifiedBy>
  <cp:revision>2</cp:revision>
  <cp:lastPrinted>2017-03-03T09:20:00Z</cp:lastPrinted>
  <dcterms:created xsi:type="dcterms:W3CDTF">2018-10-11T15:14:00Z</dcterms:created>
  <dcterms:modified xsi:type="dcterms:W3CDTF">2018-10-11T15:14:00Z</dcterms:modified>
</cp:coreProperties>
</file>