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37C4C94" w:rsidP="2EDEF4EC" w:rsidRDefault="737C4C94" w14:paraId="5CFB5AAF" w14:textId="27B2FFFD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GB"/>
        </w:rPr>
      </w:pPr>
      <w:r w:rsidRPr="2EDEF4EC" w:rsidR="737C4C9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72"/>
          <w:szCs w:val="72"/>
          <w:lang w:val="en-GB"/>
        </w:rPr>
        <w:t>Branch Elections 2024</w:t>
      </w:r>
    </w:p>
    <w:p w:rsidR="2EDEF4EC" w:rsidP="2EDEF4EC" w:rsidRDefault="2EDEF4EC" w14:paraId="7DBE6AB4" w14:textId="45D8E32A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p w:rsidR="737C4C94" w:rsidP="6FD91663" w:rsidRDefault="737C4C94" w14:paraId="470EB01B" w14:textId="5C97DA04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FD91663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Branch positions are up for election</w:t>
      </w:r>
      <w:r w:rsidRPr="6FD91663" w:rsidR="5BF44C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in line with UNISON </w:t>
      </w:r>
      <w:r w:rsidRPr="6FD91663" w:rsidR="7A7388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rules.</w:t>
      </w:r>
      <w:r w:rsidRPr="6FD91663" w:rsidR="30054F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</w:t>
      </w:r>
      <w:r w:rsidRPr="6FD91663" w:rsidR="7965AA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uccessful</w:t>
      </w:r>
      <w:r w:rsidRPr="6FD91663" w:rsidR="7965AA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applicants will be announced</w:t>
      </w:r>
      <w:r w:rsidRPr="6FD91663" w:rsidR="5F350B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take up their posts </w:t>
      </w:r>
      <w:r w:rsidRPr="6FD91663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 this year’s A.G.M</w:t>
      </w:r>
      <w:r w:rsidRPr="6FD91663" w:rsidR="2CDCFB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2EDEF4EC" w:rsidP="2EDEF4EC" w:rsidRDefault="2EDEF4EC" w14:paraId="32F30737" w14:textId="45CE1DD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37C4C94" w:rsidP="2EDEF4EC" w:rsidRDefault="737C4C94" w14:paraId="166FEC25" w14:textId="7A613AC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AGM will be held on 28</w:t>
      </w: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February 2024 at the Holiday Inn, Wakefield Junction M1 junction 40 at 1400 hours, refreshments will be provided. </w:t>
      </w:r>
    </w:p>
    <w:p w:rsidR="2EDEF4EC" w:rsidP="2EDEF4EC" w:rsidRDefault="2EDEF4EC" w14:paraId="2863511E" w14:textId="51F9276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37C4C94" w:rsidP="2EDEF4EC" w:rsidRDefault="737C4C94" w14:paraId="146A2DF9" w14:textId="273038B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Nomination forms are attached, each nominee needs to be proposed and seconded</w:t>
      </w: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 </w:t>
      </w: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Completed forms should be returned to the union office, via post or email (</w:t>
      </w:r>
      <w:hyperlink r:id="Rb3c53e5ce6c64600">
        <w:r w:rsidRPr="2EDEF4EC" w:rsidR="737C4C9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kevin.fairfax@nhs.net</w:t>
        </w:r>
      </w:hyperlink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), no later </w:t>
      </w: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than midday</w:t>
      </w: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3</w:t>
      </w: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rd</w:t>
      </w: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January 2024</w:t>
      </w:r>
    </w:p>
    <w:p w:rsidR="737C4C94" w:rsidP="2EDEF4EC" w:rsidRDefault="737C4C94" w14:paraId="09BB62F1" w14:textId="0423E37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If a position has more than one nomination (except stewards) then elections will take place, the timescales are listed below. </w:t>
      </w:r>
    </w:p>
    <w:p w:rsidR="2EDEF4EC" w:rsidP="2EDEF4EC" w:rsidRDefault="2EDEF4EC" w14:paraId="6B4DF03F" w14:textId="67D5C445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GB"/>
        </w:rPr>
      </w:pPr>
    </w:p>
    <w:tbl>
      <w:tblPr>
        <w:tblStyle w:val="TableNormal"/>
        <w:tblW w:w="7485" w:type="dxa"/>
        <w:tblLayout w:type="fixed"/>
        <w:tblLook w:val="06A0" w:firstRow="1" w:lastRow="0" w:firstColumn="1" w:lastColumn="0" w:noHBand="1" w:noVBand="1"/>
      </w:tblPr>
      <w:tblGrid>
        <w:gridCol w:w="2445"/>
        <w:gridCol w:w="2520"/>
        <w:gridCol w:w="2520"/>
      </w:tblGrid>
      <w:tr w:rsidR="2EDEF4EC" w:rsidTr="6FD91663" w14:paraId="7A2C7A4F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09D9DE26" w14:textId="4CBCBFE0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Nominations open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5F6B8AA2" w14:textId="1ED467B4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6th December 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4A320580" w14:textId="2C78625A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Midday </w:t>
            </w:r>
          </w:p>
        </w:tc>
      </w:tr>
      <w:tr w:rsidR="2EDEF4EC" w:rsidTr="6FD91663" w14:paraId="4567FDB1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00AF8F02" w14:textId="626B824A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Nominations close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2ABEFF37" w14:textId="6AB9928F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3rd January 2024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22733AE4" w14:textId="76D81322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Midday </w:t>
            </w:r>
          </w:p>
        </w:tc>
      </w:tr>
      <w:tr w:rsidR="2EDEF4EC" w:rsidTr="6FD91663" w14:paraId="743AAF96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70DF317F" w14:textId="6856974D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Voting period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2F2D90F1" w14:textId="50175554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10th January 2024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4CE98795" w14:textId="3354D5D2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Midday </w:t>
            </w:r>
          </w:p>
        </w:tc>
      </w:tr>
      <w:tr w:rsidR="2EDEF4EC" w:rsidTr="6FD91663" w14:paraId="4E5E60FE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2ADCCD44" w14:textId="1596A135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Voting period closes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502B4324" w14:textId="0570B24E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21st February 2024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50B5826D" w14:textId="2C300597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Midday </w:t>
            </w:r>
          </w:p>
        </w:tc>
      </w:tr>
      <w:tr w:rsidR="2EDEF4EC" w:rsidTr="6FD91663" w14:paraId="6977D1A6">
        <w:trPr>
          <w:trHeight w:val="315"/>
        </w:trPr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64B7BBEA" w14:textId="781414BE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AGM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34E1FDFD" w14:textId="57043771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28th February 2024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FD91663" w:rsidP="6FD91663" w:rsidRDefault="6FD91663" w14:paraId="11EC3C3A" w14:textId="31A7FD2A">
            <w:pPr>
              <w:spacing w:before="0" w:beforeAutospacing="off" w:after="0" w:afterAutospacing="off"/>
            </w:pPr>
            <w:r w:rsidRPr="6FD91663" w:rsidR="6FD91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1400hrs</w:t>
            </w:r>
          </w:p>
        </w:tc>
      </w:tr>
    </w:tbl>
    <w:p w:rsidR="2EDEF4EC" w:rsidP="2EDEF4EC" w:rsidRDefault="2EDEF4EC" w14:paraId="4DDB7DDF" w14:textId="58A0F64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EDEF4EC" w:rsidP="2EDEF4EC" w:rsidRDefault="2EDEF4EC" w14:paraId="28DD66F2" w14:textId="56E6C494">
      <w:pPr>
        <w:spacing w:after="160" w:line="259" w:lineRule="auto"/>
        <w:rPr>
          <w:rFonts w:ascii="Malgun Gothic Semilight" w:hAnsi="Malgun Gothic Semilight" w:eastAsia="Malgun Gothic Semilight" w:cs="Malgun Gothic Semilight"/>
          <w:b w:val="0"/>
          <w:bCs w:val="0"/>
          <w:i w:val="0"/>
          <w:iCs w:val="0"/>
          <w:caps w:val="0"/>
          <w:smallCaps w:val="0"/>
          <w:noProof w:val="0"/>
          <w:color w:val="7030A0"/>
          <w:sz w:val="28"/>
          <w:szCs w:val="28"/>
          <w:lang w:val="en-GB"/>
        </w:rPr>
      </w:pPr>
    </w:p>
    <w:p w:rsidR="737C4C94" w:rsidP="2EDEF4EC" w:rsidRDefault="737C4C94" w14:paraId="63BEF713" w14:textId="11CBA72D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DEF4EC" w:rsidR="737C4C9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There are a few workplaces/stations without UNISON Stewards, Health and Safety Reps or Union Learner Reps; please note full training is available for members who wish to take up these positions.</w:t>
      </w:r>
      <w:r w:rsidRPr="2EDEF4EC" w:rsidR="51013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Please contact </w:t>
      </w:r>
      <w:hyperlink r:id="R86efcb5ac7fe4374">
        <w:r w:rsidRPr="2EDEF4EC" w:rsidR="51013846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yas.unison@nhs.net</w:t>
        </w:r>
      </w:hyperlink>
      <w:r w:rsidRPr="2EDEF4EC" w:rsidR="510138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any queries.</w:t>
      </w:r>
    </w:p>
    <w:p w:rsidR="2EDEF4EC" w:rsidP="2EDEF4EC" w:rsidRDefault="2EDEF4EC" w14:paraId="4CC83D6F" w14:textId="5C29BCFE">
      <w:pPr>
        <w:spacing w:after="0" w:line="240" w:lineRule="auto"/>
        <w:rPr>
          <w:rFonts w:ascii="Malgun Gothic Semilight" w:hAnsi="Malgun Gothic Semilight" w:eastAsia="Malgun Gothic Semilight" w:cs="Malgun Gothic Semilight"/>
          <w:b w:val="0"/>
          <w:bCs w:val="0"/>
          <w:i w:val="0"/>
          <w:iCs w:val="0"/>
          <w:caps w:val="0"/>
          <w:smallCaps w:val="0"/>
          <w:noProof w:val="0"/>
          <w:color w:val="7030A0"/>
          <w:sz w:val="24"/>
          <w:szCs w:val="24"/>
          <w:lang w:val="en-GB"/>
        </w:rPr>
      </w:pPr>
    </w:p>
    <w:p w:rsidR="2EDEF4EC" w:rsidP="2EDEF4EC" w:rsidRDefault="2EDEF4EC" w14:paraId="3C589027" w14:textId="1D3FC5DC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1ea564e4f8348c5"/>
      <w:footerReference w:type="default" r:id="R1bd92aec95e74c0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7A41C6" w:rsidTr="037A41C6" w14:paraId="2B8C74A0">
      <w:trPr>
        <w:trHeight w:val="300"/>
      </w:trPr>
      <w:tc>
        <w:tcPr>
          <w:tcW w:w="3120" w:type="dxa"/>
          <w:tcMar/>
        </w:tcPr>
        <w:p w:rsidR="037A41C6" w:rsidP="037A41C6" w:rsidRDefault="037A41C6" w14:paraId="1860F859" w14:textId="42BA94E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37A41C6" w:rsidP="037A41C6" w:rsidRDefault="037A41C6" w14:paraId="2C6A6F4D" w14:textId="38EAA5B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37A41C6" w:rsidP="037A41C6" w:rsidRDefault="037A41C6" w14:paraId="7763262F" w14:textId="5A5482EB">
          <w:pPr>
            <w:pStyle w:val="Header"/>
            <w:bidi w:val="0"/>
            <w:ind w:right="-115"/>
            <w:jc w:val="right"/>
          </w:pPr>
        </w:p>
      </w:tc>
    </w:tr>
  </w:tbl>
  <w:p w:rsidR="037A41C6" w:rsidP="037A41C6" w:rsidRDefault="037A41C6" w14:paraId="2581D021" w14:textId="339682F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7A41C6" w:rsidTr="037A41C6" w14:paraId="3CC9E8ED">
      <w:trPr>
        <w:trHeight w:val="300"/>
      </w:trPr>
      <w:tc>
        <w:tcPr>
          <w:tcW w:w="3120" w:type="dxa"/>
          <w:tcMar/>
        </w:tcPr>
        <w:p w:rsidR="037A41C6" w:rsidP="037A41C6" w:rsidRDefault="037A41C6" w14:paraId="65A9698C" w14:textId="3108CCD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37A41C6" w:rsidP="037A41C6" w:rsidRDefault="037A41C6" w14:paraId="43116FFE" w14:textId="6730915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37A41C6" w:rsidP="037A41C6" w:rsidRDefault="037A41C6" w14:paraId="6A5B7D11" w14:textId="6BD0C209">
          <w:pPr>
            <w:pStyle w:val="Header"/>
            <w:bidi w:val="0"/>
            <w:ind w:right="-115"/>
            <w:jc w:val="right"/>
          </w:pPr>
        </w:p>
      </w:tc>
    </w:tr>
  </w:tbl>
  <w:p w:rsidR="037A41C6" w:rsidP="037A41C6" w:rsidRDefault="037A41C6" w14:paraId="2BB0E94A" w14:textId="7BE8C36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4D8F6A"/>
    <w:rsid w:val="01DE7165"/>
    <w:rsid w:val="037A41C6"/>
    <w:rsid w:val="130A35A1"/>
    <w:rsid w:val="19CFD475"/>
    <w:rsid w:val="1D25133B"/>
    <w:rsid w:val="1D359B0A"/>
    <w:rsid w:val="20366AD9"/>
    <w:rsid w:val="261BB990"/>
    <w:rsid w:val="26F6BCD0"/>
    <w:rsid w:val="2AF852FA"/>
    <w:rsid w:val="2CDCFBA4"/>
    <w:rsid w:val="2E2FF3BC"/>
    <w:rsid w:val="2EDEF4EC"/>
    <w:rsid w:val="2FCF6402"/>
    <w:rsid w:val="30054FB7"/>
    <w:rsid w:val="307AC54D"/>
    <w:rsid w:val="32121004"/>
    <w:rsid w:val="347C3529"/>
    <w:rsid w:val="34D525F1"/>
    <w:rsid w:val="3788C398"/>
    <w:rsid w:val="3C0A410D"/>
    <w:rsid w:val="3E2DC2A3"/>
    <w:rsid w:val="4AEA65B2"/>
    <w:rsid w:val="51013846"/>
    <w:rsid w:val="52D316B7"/>
    <w:rsid w:val="5607FFF4"/>
    <w:rsid w:val="5874B9A6"/>
    <w:rsid w:val="5ACB40FE"/>
    <w:rsid w:val="5BF44C6F"/>
    <w:rsid w:val="5EDB500A"/>
    <w:rsid w:val="5F350B9D"/>
    <w:rsid w:val="6FD91663"/>
    <w:rsid w:val="72A1C079"/>
    <w:rsid w:val="737C4C94"/>
    <w:rsid w:val="7965AA21"/>
    <w:rsid w:val="7A5AD8B4"/>
    <w:rsid w:val="7A7388CB"/>
    <w:rsid w:val="7C4D8F6A"/>
    <w:rsid w:val="7EA6D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D8F6A"/>
  <w15:chartTrackingRefBased/>
  <w15:docId w15:val="{1588BF23-DB0E-4C64-AC73-40ED6605AA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1ea564e4f8348c5" /><Relationship Type="http://schemas.openxmlformats.org/officeDocument/2006/relationships/footer" Target="footer.xml" Id="R1bd92aec95e74c0e" /><Relationship Type="http://schemas.openxmlformats.org/officeDocument/2006/relationships/hyperlink" Target="mailto:kevin.fairfax@nhs.net" TargetMode="External" Id="Rb3c53e5ce6c64600" /><Relationship Type="http://schemas.openxmlformats.org/officeDocument/2006/relationships/hyperlink" Target="mailto:yas.unison@nhs.net" TargetMode="External" Id="R86efcb5ac7fe43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2023-05-12T12:04:34.7539533Z</dcterms:created>
  <dcterms:modified xsi:type="dcterms:W3CDTF">2023-11-19T17:56:04.8258615Z</dcterms:modified>
  <dc:creator>REDMOND, Diane (YORKSHIRE AMBULANCE SERVICE NHS TRUST)</dc:creator>
  <lastModifiedBy>REDMOND, Diane (YORKSHIRE AMBULANCE SERVICE NHS TRUST)</lastModifiedBy>
</coreProperties>
</file>