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0B" w:rsidRDefault="00A33A91" w:rsidP="001C780B">
      <w:r>
        <w:t xml:space="preserve">                                                                                                                                                                   </w:t>
      </w:r>
      <w:r w:rsidR="00D46908">
        <w:t xml:space="preserve">                              30</w:t>
      </w:r>
      <w:r>
        <w:t>.10.20</w:t>
      </w:r>
    </w:p>
    <w:p w:rsidR="00B16826" w:rsidRPr="00B16826" w:rsidRDefault="00B16826" w:rsidP="00B16826">
      <w:pPr>
        <w:jc w:val="center"/>
        <w:rPr>
          <w:b/>
          <w:sz w:val="44"/>
          <w:szCs w:val="44"/>
        </w:rPr>
      </w:pPr>
      <w:r w:rsidRPr="00B16826">
        <w:rPr>
          <w:b/>
          <w:sz w:val="44"/>
          <w:szCs w:val="44"/>
        </w:rPr>
        <w:t>A&amp;E Ops Consultation update</w:t>
      </w:r>
    </w:p>
    <w:p w:rsidR="004A1880" w:rsidRDefault="00B16826" w:rsidP="00B16826">
      <w:pPr>
        <w:rPr>
          <w:rFonts w:eastAsia="Times New Roman"/>
          <w:sz w:val="24"/>
          <w:szCs w:val="24"/>
        </w:rPr>
      </w:pPr>
      <w:r w:rsidRPr="004A1880">
        <w:rPr>
          <w:rFonts w:eastAsia="Times New Roman"/>
          <w:sz w:val="24"/>
          <w:szCs w:val="24"/>
        </w:rPr>
        <w:t>Dear member</w:t>
      </w:r>
      <w:r w:rsidR="004A1880">
        <w:rPr>
          <w:rFonts w:eastAsia="Times New Roman"/>
          <w:sz w:val="24"/>
          <w:szCs w:val="24"/>
        </w:rPr>
        <w:t>,</w:t>
      </w:r>
    </w:p>
    <w:p w:rsidR="00B16826" w:rsidRPr="004A1880" w:rsidRDefault="00B16826" w:rsidP="00B16826">
      <w:pPr>
        <w:rPr>
          <w:rFonts w:eastAsia="Times New Roman"/>
          <w:sz w:val="24"/>
          <w:szCs w:val="24"/>
        </w:rPr>
      </w:pPr>
      <w:bookmarkStart w:id="0" w:name="_GoBack"/>
      <w:bookmarkEnd w:id="0"/>
      <w:r w:rsidRPr="004A1880">
        <w:rPr>
          <w:rFonts w:eastAsia="Times New Roman"/>
          <w:sz w:val="24"/>
          <w:szCs w:val="24"/>
        </w:rPr>
        <w:t xml:space="preserve"> </w:t>
      </w:r>
    </w:p>
    <w:p w:rsidR="00B16826" w:rsidRPr="004A1880" w:rsidRDefault="00B16826" w:rsidP="00B16826">
      <w:pPr>
        <w:rPr>
          <w:rFonts w:eastAsia="Times New Roman"/>
          <w:sz w:val="24"/>
          <w:szCs w:val="24"/>
        </w:rPr>
      </w:pPr>
      <w:r w:rsidRPr="004A1880">
        <w:rPr>
          <w:rFonts w:eastAsia="Times New Roman"/>
          <w:sz w:val="24"/>
          <w:szCs w:val="24"/>
        </w:rPr>
        <w:t xml:space="preserve">As you are now aware the Trust has extended the consultation period from to 90 days after a formal request was lodged by UNISON to postpone the process. </w:t>
      </w:r>
    </w:p>
    <w:p w:rsidR="00B16826" w:rsidRPr="004A1880" w:rsidRDefault="00B16826" w:rsidP="00B16826">
      <w:pPr>
        <w:rPr>
          <w:rFonts w:eastAsia="Times New Roman"/>
          <w:sz w:val="24"/>
          <w:szCs w:val="24"/>
        </w:rPr>
      </w:pPr>
      <w:r w:rsidRPr="004A1880">
        <w:rPr>
          <w:rFonts w:eastAsia="Times New Roman"/>
          <w:sz w:val="24"/>
          <w:szCs w:val="24"/>
        </w:rPr>
        <w:t>Over 80% of members agreed with this stance and the branch would like to thank all members for their comments.</w:t>
      </w:r>
    </w:p>
    <w:p w:rsidR="00B16826" w:rsidRPr="004A1880" w:rsidRDefault="00B16826" w:rsidP="00B16826">
      <w:pPr>
        <w:rPr>
          <w:rFonts w:eastAsia="Times New Roman"/>
          <w:sz w:val="24"/>
          <w:szCs w:val="24"/>
        </w:rPr>
      </w:pPr>
      <w:r w:rsidRPr="004A1880">
        <w:rPr>
          <w:rFonts w:eastAsia="Times New Roman"/>
          <w:sz w:val="24"/>
          <w:szCs w:val="24"/>
        </w:rPr>
        <w:t>UNISON acknowledges and welcomes the extension but does have reservations that due to the current situation it still may not be long enough.</w:t>
      </w:r>
    </w:p>
    <w:p w:rsidR="00B16826" w:rsidRPr="004A1880" w:rsidRDefault="00B16826" w:rsidP="00B16826">
      <w:pPr>
        <w:rPr>
          <w:rFonts w:eastAsia="Times New Roman"/>
          <w:sz w:val="24"/>
          <w:szCs w:val="24"/>
        </w:rPr>
      </w:pPr>
      <w:r w:rsidRPr="004A1880">
        <w:rPr>
          <w:rFonts w:eastAsia="Times New Roman"/>
          <w:sz w:val="24"/>
          <w:szCs w:val="24"/>
        </w:rPr>
        <w:t>We strongly advise UNISON members to take a rep</w:t>
      </w:r>
      <w:r w:rsidR="0012122E" w:rsidRPr="004A1880">
        <w:rPr>
          <w:rFonts w:eastAsia="Times New Roman"/>
          <w:sz w:val="24"/>
          <w:szCs w:val="24"/>
        </w:rPr>
        <w:t>resentative</w:t>
      </w:r>
      <w:r w:rsidRPr="004A1880">
        <w:rPr>
          <w:rFonts w:eastAsia="Times New Roman"/>
          <w:sz w:val="24"/>
          <w:szCs w:val="24"/>
        </w:rPr>
        <w:t xml:space="preserve"> into any 1-1 consultation meetings for support and advice. </w:t>
      </w:r>
    </w:p>
    <w:p w:rsidR="005D3DB7" w:rsidRPr="004A1880" w:rsidRDefault="00B16826" w:rsidP="00B16826">
      <w:pPr>
        <w:rPr>
          <w:rFonts w:eastAsia="Times New Roman"/>
          <w:sz w:val="24"/>
          <w:szCs w:val="24"/>
        </w:rPr>
      </w:pPr>
      <w:r w:rsidRPr="004A1880">
        <w:rPr>
          <w:rFonts w:eastAsia="Times New Roman"/>
          <w:sz w:val="24"/>
          <w:szCs w:val="24"/>
        </w:rPr>
        <w:t>We are collating all questions and conce</w:t>
      </w:r>
      <w:r w:rsidR="0012122E" w:rsidRPr="004A1880">
        <w:rPr>
          <w:rFonts w:eastAsia="Times New Roman"/>
          <w:sz w:val="24"/>
          <w:szCs w:val="24"/>
        </w:rPr>
        <w:t>rns raised regarding the restructure</w:t>
      </w:r>
      <w:r w:rsidRPr="004A1880">
        <w:rPr>
          <w:rFonts w:eastAsia="Times New Roman"/>
          <w:sz w:val="24"/>
          <w:szCs w:val="24"/>
        </w:rPr>
        <w:t>, including qu</w:t>
      </w:r>
      <w:r w:rsidR="005D3DB7" w:rsidRPr="004A1880">
        <w:rPr>
          <w:rFonts w:eastAsia="Times New Roman"/>
          <w:sz w:val="24"/>
          <w:szCs w:val="24"/>
        </w:rPr>
        <w:t>estions about the actual process or</w:t>
      </w:r>
      <w:r w:rsidR="0012122E" w:rsidRPr="004A1880">
        <w:rPr>
          <w:rFonts w:eastAsia="Times New Roman"/>
          <w:sz w:val="24"/>
          <w:szCs w:val="24"/>
        </w:rPr>
        <w:t xml:space="preserve"> what happens next operationally. The aim of this is to</w:t>
      </w:r>
      <w:r w:rsidR="005D3DB7" w:rsidRPr="004A1880">
        <w:rPr>
          <w:rFonts w:eastAsia="Times New Roman"/>
          <w:sz w:val="24"/>
          <w:szCs w:val="24"/>
        </w:rPr>
        <w:t xml:space="preserve"> provide a list of generic questions for the 1:1 meetings to ensure each individual feels com</w:t>
      </w:r>
      <w:r w:rsidR="0012122E" w:rsidRPr="004A1880">
        <w:rPr>
          <w:rFonts w:eastAsia="Times New Roman"/>
          <w:sz w:val="24"/>
          <w:szCs w:val="24"/>
        </w:rPr>
        <w:t xml:space="preserve">fortable in these being raised without necessarily asking the question themselves. </w:t>
      </w:r>
    </w:p>
    <w:p w:rsidR="0012122E" w:rsidRPr="004A1880" w:rsidRDefault="0012122E" w:rsidP="00B16826">
      <w:pPr>
        <w:rPr>
          <w:rFonts w:eastAsia="Times New Roman"/>
          <w:sz w:val="24"/>
          <w:szCs w:val="24"/>
        </w:rPr>
      </w:pPr>
      <w:r w:rsidRPr="004A1880">
        <w:rPr>
          <w:rFonts w:eastAsia="Times New Roman"/>
          <w:sz w:val="24"/>
          <w:szCs w:val="24"/>
        </w:rPr>
        <w:t xml:space="preserve">Obviously members will also have specific questions regarding their </w:t>
      </w:r>
      <w:r w:rsidR="004A1880" w:rsidRPr="004A1880">
        <w:rPr>
          <w:rFonts w:eastAsia="Times New Roman"/>
          <w:sz w:val="24"/>
          <w:szCs w:val="24"/>
        </w:rPr>
        <w:t xml:space="preserve">own position and circumstances which will also be supported and explored during the consultation period.  </w:t>
      </w:r>
    </w:p>
    <w:p w:rsidR="00D46908" w:rsidRPr="004A1880" w:rsidRDefault="004A1880" w:rsidP="00B16826">
      <w:pPr>
        <w:rPr>
          <w:rFonts w:eastAsia="Times New Roman"/>
          <w:sz w:val="24"/>
          <w:szCs w:val="24"/>
        </w:rPr>
      </w:pPr>
      <w:r w:rsidRPr="004A1880">
        <w:rPr>
          <w:rFonts w:eastAsia="Times New Roman"/>
          <w:sz w:val="24"/>
          <w:szCs w:val="24"/>
        </w:rPr>
        <w:t xml:space="preserve">UNISON aims to have the majority of question answered to ensure the consultation is meaningful and </w:t>
      </w:r>
      <w:r w:rsidR="00B16826" w:rsidRPr="004A1880">
        <w:rPr>
          <w:rFonts w:eastAsia="Times New Roman"/>
          <w:sz w:val="24"/>
          <w:szCs w:val="24"/>
        </w:rPr>
        <w:t>members can make an inf</w:t>
      </w:r>
      <w:r w:rsidR="00D46908" w:rsidRPr="004A1880">
        <w:rPr>
          <w:rFonts w:eastAsia="Times New Roman"/>
          <w:sz w:val="24"/>
          <w:szCs w:val="24"/>
        </w:rPr>
        <w:t xml:space="preserve">ormed decision on their future. </w:t>
      </w:r>
    </w:p>
    <w:p w:rsidR="004A1880" w:rsidRPr="004A1880" w:rsidRDefault="004A1880" w:rsidP="00B16826">
      <w:pPr>
        <w:rPr>
          <w:rFonts w:eastAsia="Times New Roman"/>
          <w:sz w:val="24"/>
          <w:szCs w:val="24"/>
        </w:rPr>
      </w:pPr>
      <w:r w:rsidRPr="004A1880">
        <w:rPr>
          <w:rFonts w:eastAsia="Times New Roman"/>
          <w:sz w:val="24"/>
          <w:szCs w:val="24"/>
        </w:rPr>
        <w:t xml:space="preserve">Please contact your local representative for information, advice and support and email </w:t>
      </w:r>
      <w:hyperlink r:id="rId8" w:history="1">
        <w:r w:rsidRPr="004A1880">
          <w:rPr>
            <w:rStyle w:val="Hyperlink"/>
            <w:rFonts w:eastAsia="Times New Roman"/>
            <w:sz w:val="24"/>
            <w:szCs w:val="24"/>
          </w:rPr>
          <w:t>yas.unison@nhs.net</w:t>
        </w:r>
      </w:hyperlink>
      <w:r w:rsidRPr="004A1880">
        <w:rPr>
          <w:rFonts w:eastAsia="Times New Roman"/>
          <w:sz w:val="24"/>
          <w:szCs w:val="24"/>
        </w:rPr>
        <w:t xml:space="preserve">  with any queries </w:t>
      </w:r>
    </w:p>
    <w:p w:rsidR="00D46908" w:rsidRPr="004A1880" w:rsidRDefault="00D46908" w:rsidP="00B16826">
      <w:pPr>
        <w:rPr>
          <w:rFonts w:eastAsia="Times New Roman"/>
          <w:sz w:val="24"/>
          <w:szCs w:val="24"/>
        </w:rPr>
      </w:pPr>
    </w:p>
    <w:p w:rsidR="00B16826" w:rsidRPr="004A1880" w:rsidRDefault="00B16826" w:rsidP="001C780B">
      <w:pPr>
        <w:rPr>
          <w:sz w:val="24"/>
          <w:szCs w:val="24"/>
        </w:rPr>
      </w:pPr>
    </w:p>
    <w:p w:rsidR="00A33A91" w:rsidRDefault="00A33A91" w:rsidP="001C780B"/>
    <w:p w:rsidR="00A33A91" w:rsidRDefault="00A33A91" w:rsidP="00A33A91">
      <w:pPr>
        <w:rPr>
          <w:rFonts w:ascii="Calibri" w:eastAsia="Times New Roman" w:hAnsi="Calibri" w:cs="Calibri"/>
          <w:color w:val="000000"/>
        </w:rPr>
      </w:pPr>
    </w:p>
    <w:p w:rsidR="00A33A91" w:rsidRDefault="00A33A91" w:rsidP="001C780B"/>
    <w:p w:rsidR="001C780B" w:rsidRDefault="001C780B" w:rsidP="001C780B"/>
    <w:sectPr w:rsidR="001C780B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4202708" wp14:editId="1086490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A040930" wp14:editId="57E12A4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2122E"/>
    <w:rsid w:val="001C780B"/>
    <w:rsid w:val="001E26DA"/>
    <w:rsid w:val="001F425E"/>
    <w:rsid w:val="002301E8"/>
    <w:rsid w:val="002E3185"/>
    <w:rsid w:val="00300D71"/>
    <w:rsid w:val="0034653A"/>
    <w:rsid w:val="003A195D"/>
    <w:rsid w:val="003C6E2E"/>
    <w:rsid w:val="004A1880"/>
    <w:rsid w:val="004C763F"/>
    <w:rsid w:val="004C79A8"/>
    <w:rsid w:val="005D3DB7"/>
    <w:rsid w:val="006610EC"/>
    <w:rsid w:val="006872AF"/>
    <w:rsid w:val="00897E8A"/>
    <w:rsid w:val="008A7B44"/>
    <w:rsid w:val="00905B13"/>
    <w:rsid w:val="00952AC4"/>
    <w:rsid w:val="00A25208"/>
    <w:rsid w:val="00A33A91"/>
    <w:rsid w:val="00A4276D"/>
    <w:rsid w:val="00AF1DCA"/>
    <w:rsid w:val="00B11D4A"/>
    <w:rsid w:val="00B16826"/>
    <w:rsid w:val="00B741DA"/>
    <w:rsid w:val="00C806F5"/>
    <w:rsid w:val="00D46908"/>
    <w:rsid w:val="00D66A5B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5FDC-65E9-42B9-95A1-A38BB8D0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2020-10-31T21:31:00Z</dcterms:created>
  <dcterms:modified xsi:type="dcterms:W3CDTF">2020-10-31T21:31:00Z</dcterms:modified>
</cp:coreProperties>
</file>